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6" w:rsidRPr="00B20A32" w:rsidRDefault="00415265" w:rsidP="00826806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>Goszczyn</w:t>
      </w:r>
      <w:r w:rsidR="00341F0C" w:rsidRPr="00B20A32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10.11</w:t>
      </w:r>
      <w:r w:rsidR="008371C7" w:rsidRPr="00B20A32">
        <w:rPr>
          <w:rStyle w:val="FontStyle15"/>
          <w:rFonts w:ascii="Calibri" w:hAnsi="Calibri"/>
        </w:rPr>
        <w:t>.2016</w:t>
      </w:r>
      <w:r w:rsidR="00826806" w:rsidRPr="00B20A32">
        <w:rPr>
          <w:rStyle w:val="FontStyle15"/>
          <w:rFonts w:ascii="Calibri" w:hAnsi="Calibri"/>
        </w:rPr>
        <w:t xml:space="preserve"> r.</w:t>
      </w:r>
    </w:p>
    <w:p w:rsidR="00826806" w:rsidRPr="00B20A32" w:rsidRDefault="00826806" w:rsidP="00826806">
      <w:pPr>
        <w:pStyle w:val="Style11"/>
        <w:widowControl/>
        <w:spacing w:line="240" w:lineRule="exact"/>
        <w:ind w:left="2069"/>
        <w:jc w:val="both"/>
        <w:rPr>
          <w:rFonts w:ascii="Calibri" w:hAnsi="Calibri" w:cs="Arial"/>
          <w:sz w:val="20"/>
          <w:szCs w:val="20"/>
        </w:rPr>
      </w:pPr>
    </w:p>
    <w:p w:rsidR="00826806" w:rsidRPr="00B20A32" w:rsidRDefault="006569B3" w:rsidP="00826806">
      <w:pPr>
        <w:pStyle w:val="Style11"/>
        <w:widowControl/>
        <w:spacing w:before="197" w:line="240" w:lineRule="auto"/>
        <w:ind w:left="2069"/>
        <w:jc w:val="both"/>
        <w:rPr>
          <w:rStyle w:val="FontStyle16"/>
          <w:rFonts w:ascii="Calibri" w:hAnsi="Calibri"/>
        </w:rPr>
      </w:pPr>
      <w:r w:rsidRPr="00B20A32">
        <w:rPr>
          <w:rStyle w:val="FontStyle16"/>
          <w:rFonts w:ascii="Calibri" w:hAnsi="Calibri"/>
        </w:rPr>
        <w:t xml:space="preserve">            </w:t>
      </w:r>
      <w:r w:rsidR="00C7625B" w:rsidRPr="00B20A32">
        <w:rPr>
          <w:rStyle w:val="FontStyle16"/>
          <w:rFonts w:ascii="Calibri" w:hAnsi="Calibri"/>
        </w:rPr>
        <w:t>Zawiadomienie</w:t>
      </w:r>
      <w:r w:rsidR="00826806" w:rsidRPr="00B20A32">
        <w:rPr>
          <w:rStyle w:val="FontStyle16"/>
          <w:rFonts w:ascii="Calibri" w:hAnsi="Calibri"/>
        </w:rPr>
        <w:t xml:space="preserve"> o wyborze najkorzystniejszej oferty</w:t>
      </w:r>
    </w:p>
    <w:p w:rsidR="00826806" w:rsidRPr="00B20A32" w:rsidRDefault="00826806" w:rsidP="00826806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:rsidR="00826806" w:rsidRPr="00B20A32" w:rsidRDefault="00FB79CE" w:rsidP="000B66CC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>Zgodnie z art. 92 ust. 2</w:t>
      </w:r>
      <w:r w:rsidR="00826806" w:rsidRPr="00B20A32">
        <w:rPr>
          <w:rStyle w:val="FontStyle15"/>
          <w:rFonts w:ascii="Calibri" w:hAnsi="Calibri"/>
        </w:rPr>
        <w:t xml:space="preserve"> ustawy z dnia 29 stycznia 2004 r. Prawo zamówień publicznych (</w:t>
      </w:r>
      <w:proofErr w:type="spellStart"/>
      <w:r w:rsidR="00292D2E">
        <w:rPr>
          <w:rFonts w:ascii="Calibri" w:hAnsi="Calibri"/>
          <w:sz w:val="20"/>
          <w:szCs w:val="20"/>
        </w:rPr>
        <w:t>t.j</w:t>
      </w:r>
      <w:proofErr w:type="spellEnd"/>
      <w:r w:rsidR="00292D2E">
        <w:rPr>
          <w:rFonts w:ascii="Calibri" w:hAnsi="Calibri"/>
          <w:sz w:val="20"/>
          <w:szCs w:val="20"/>
        </w:rPr>
        <w:t>.</w:t>
      </w:r>
      <w:r w:rsidR="008371C7" w:rsidRPr="00B20A32">
        <w:rPr>
          <w:rFonts w:ascii="Calibri" w:hAnsi="Calibri"/>
          <w:sz w:val="20"/>
          <w:szCs w:val="20"/>
        </w:rPr>
        <w:t>: DZ. U. z 2015 r. poz. 2164</w:t>
      </w:r>
      <w:r w:rsidR="00292D2E">
        <w:rPr>
          <w:rFonts w:ascii="Calibri" w:hAnsi="Calibri"/>
          <w:sz w:val="20"/>
          <w:szCs w:val="20"/>
        </w:rPr>
        <w:t xml:space="preserve"> z </w:t>
      </w:r>
      <w:proofErr w:type="spellStart"/>
      <w:r w:rsidR="00292D2E">
        <w:rPr>
          <w:rFonts w:ascii="Calibri" w:hAnsi="Calibri"/>
          <w:sz w:val="20"/>
          <w:szCs w:val="20"/>
        </w:rPr>
        <w:t>późn</w:t>
      </w:r>
      <w:proofErr w:type="spellEnd"/>
      <w:r w:rsidR="00292D2E">
        <w:rPr>
          <w:rFonts w:ascii="Calibri" w:hAnsi="Calibri"/>
          <w:sz w:val="20"/>
          <w:szCs w:val="20"/>
        </w:rPr>
        <w:t>. zm.</w:t>
      </w:r>
      <w:r w:rsidR="00826806" w:rsidRPr="00B20A32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r w:rsidR="008371C7" w:rsidRPr="00B20A32">
        <w:rPr>
          <w:rFonts w:ascii="Calibri" w:hAnsi="Calibri"/>
          <w:b/>
          <w:sz w:val="20"/>
          <w:szCs w:val="20"/>
        </w:rPr>
        <w:t>„</w:t>
      </w:r>
      <w:r w:rsidR="00415265" w:rsidRPr="000E70B1">
        <w:rPr>
          <w:rFonts w:ascii="Calibri" w:hAnsi="Calibri"/>
          <w:b/>
          <w:i/>
          <w:sz w:val="20"/>
          <w:szCs w:val="20"/>
        </w:rPr>
        <w:t>ZAKUP ENERGII ELEKTRYCZNEJ NA POTRZEBY GMINY GOSZCZYN I JEJ JEDNOSTEK ORGANIZACYJNYCH</w:t>
      </w:r>
      <w:r w:rsidR="008371C7" w:rsidRPr="00B20A32">
        <w:rPr>
          <w:rFonts w:ascii="Calibri" w:hAnsi="Calibri"/>
          <w:b/>
          <w:sz w:val="20"/>
          <w:szCs w:val="20"/>
        </w:rPr>
        <w:t>”</w:t>
      </w:r>
      <w:r w:rsidR="00826806" w:rsidRPr="00B20A32">
        <w:rPr>
          <w:rFonts w:ascii="Calibri" w:hAnsi="Calibri"/>
          <w:b/>
          <w:sz w:val="20"/>
          <w:szCs w:val="20"/>
        </w:rPr>
        <w:t xml:space="preserve"> </w:t>
      </w:r>
      <w:r w:rsidR="00826806" w:rsidRPr="00B20A32">
        <w:rPr>
          <w:rStyle w:val="FontStyle15"/>
          <w:rFonts w:ascii="Calibri" w:hAnsi="Calibri"/>
        </w:rPr>
        <w:t>jako najkorzystniejszą wybrano ofertę firmy:</w:t>
      </w:r>
    </w:p>
    <w:p w:rsidR="008371C7" w:rsidRPr="00B20A32" w:rsidRDefault="008371C7" w:rsidP="002E7924">
      <w:pPr>
        <w:rPr>
          <w:rFonts w:ascii="Calibri" w:hAnsi="Calibri" w:cs="Arial"/>
          <w:b/>
          <w:sz w:val="20"/>
          <w:szCs w:val="20"/>
        </w:rPr>
      </w:pPr>
    </w:p>
    <w:p w:rsidR="00415265" w:rsidRPr="00AB229F" w:rsidRDefault="00415265" w:rsidP="00415265">
      <w:pPr>
        <w:widowControl/>
        <w:autoSpaceDE/>
        <w:autoSpaceDN/>
        <w:adjustRightInd/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AB229F">
        <w:rPr>
          <w:rFonts w:ascii="Calibri" w:hAnsi="Calibri" w:cs="Arial"/>
          <w:b/>
          <w:sz w:val="20"/>
          <w:szCs w:val="20"/>
        </w:rPr>
        <w:t>PGE Obrót S.A.</w:t>
      </w:r>
    </w:p>
    <w:p w:rsidR="00415265" w:rsidRPr="00AB229F" w:rsidRDefault="00415265" w:rsidP="00415265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AB229F">
        <w:rPr>
          <w:rFonts w:ascii="Calibri" w:hAnsi="Calibri" w:cs="Arial"/>
          <w:b/>
          <w:sz w:val="20"/>
          <w:szCs w:val="20"/>
        </w:rPr>
        <w:t>ul. 8-go Marca 6,</w:t>
      </w:r>
    </w:p>
    <w:p w:rsidR="00415265" w:rsidRPr="00AB229F" w:rsidRDefault="00415265" w:rsidP="00415265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AB229F">
        <w:rPr>
          <w:rFonts w:ascii="Calibri" w:hAnsi="Calibri" w:cs="Arial"/>
          <w:b/>
          <w:sz w:val="20"/>
          <w:szCs w:val="20"/>
        </w:rPr>
        <w:t>35 – 959 Rzeszów</w:t>
      </w:r>
    </w:p>
    <w:p w:rsidR="00415265" w:rsidRPr="00AB229F" w:rsidRDefault="00415265" w:rsidP="00415265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AB229F">
        <w:rPr>
          <w:rFonts w:ascii="Calibri" w:hAnsi="Calibri" w:cs="Arial"/>
          <w:b/>
          <w:sz w:val="20"/>
          <w:szCs w:val="20"/>
        </w:rPr>
        <w:t>Oddział z siedzibą w Skarżysku - Kamiennej</w:t>
      </w:r>
    </w:p>
    <w:p w:rsidR="00415265" w:rsidRPr="00AB229F" w:rsidRDefault="00415265" w:rsidP="00415265">
      <w:pPr>
        <w:ind w:left="720"/>
        <w:jc w:val="center"/>
        <w:rPr>
          <w:rFonts w:ascii="Calibri" w:hAnsi="Calibri" w:cs="Arial"/>
          <w:b/>
          <w:caps/>
          <w:sz w:val="20"/>
          <w:szCs w:val="20"/>
        </w:rPr>
      </w:pPr>
      <w:r w:rsidRPr="00AB229F">
        <w:rPr>
          <w:rFonts w:ascii="Calibri" w:hAnsi="Calibri" w:cs="Arial"/>
          <w:b/>
          <w:sz w:val="20"/>
          <w:szCs w:val="20"/>
        </w:rPr>
        <w:t>Al. M. J. Piłsudskiego 51</w:t>
      </w:r>
    </w:p>
    <w:p w:rsidR="00D27A62" w:rsidRPr="00AB229F" w:rsidRDefault="00415265" w:rsidP="00415265">
      <w:pPr>
        <w:ind w:left="720"/>
        <w:jc w:val="center"/>
        <w:rPr>
          <w:rFonts w:ascii="Calibri" w:hAnsi="Calibri" w:cs="Arial"/>
          <w:b/>
          <w:caps/>
          <w:sz w:val="20"/>
          <w:szCs w:val="20"/>
        </w:rPr>
      </w:pPr>
      <w:r w:rsidRPr="00AB229F">
        <w:rPr>
          <w:rFonts w:ascii="Calibri" w:hAnsi="Calibri" w:cs="Arial"/>
          <w:b/>
          <w:caps/>
          <w:sz w:val="20"/>
          <w:szCs w:val="20"/>
        </w:rPr>
        <w:t>26 – 110 Skarzysko – Kamienna</w:t>
      </w:r>
    </w:p>
    <w:p w:rsidR="00415265" w:rsidRPr="00415265" w:rsidRDefault="00415265" w:rsidP="00415265">
      <w:pPr>
        <w:ind w:left="720"/>
        <w:jc w:val="center"/>
        <w:rPr>
          <w:rFonts w:ascii="Calibri" w:hAnsi="Calibri" w:cs="Arial"/>
          <w:caps/>
          <w:sz w:val="20"/>
          <w:szCs w:val="20"/>
        </w:rPr>
      </w:pPr>
      <w:r w:rsidRPr="00D27A62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226 921,36</w:t>
      </w:r>
      <w:r w:rsidRPr="00D27A62">
        <w:rPr>
          <w:rFonts w:ascii="Calibri" w:hAnsi="Calibri" w:cs="Arial"/>
          <w:b/>
          <w:sz w:val="20"/>
          <w:szCs w:val="20"/>
        </w:rPr>
        <w:t xml:space="preserve"> zł</w:t>
      </w:r>
    </w:p>
    <w:p w:rsidR="00D27A62" w:rsidRPr="00D27A62" w:rsidRDefault="00415265" w:rsidP="00415265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="00D27A62" w:rsidRPr="00D27A62">
        <w:rPr>
          <w:rFonts w:ascii="Calibri" w:hAnsi="Calibri" w:cs="Arial"/>
          <w:b/>
          <w:sz w:val="20"/>
          <w:szCs w:val="20"/>
        </w:rPr>
        <w:t>0,</w:t>
      </w:r>
      <w:r>
        <w:rPr>
          <w:rFonts w:ascii="Calibri" w:hAnsi="Calibri" w:cs="Arial"/>
          <w:b/>
          <w:sz w:val="20"/>
          <w:szCs w:val="20"/>
        </w:rPr>
        <w:t>1999</w:t>
      </w:r>
      <w:r w:rsidR="00D27A62" w:rsidRPr="00D27A62">
        <w:rPr>
          <w:rFonts w:ascii="Calibri" w:hAnsi="Calibri" w:cs="Arial"/>
          <w:b/>
          <w:sz w:val="20"/>
          <w:szCs w:val="20"/>
        </w:rPr>
        <w:t xml:space="preserve"> zł/</w:t>
      </w:r>
      <w:proofErr w:type="spellStart"/>
      <w:r w:rsidR="00D27A62" w:rsidRPr="00D27A62">
        <w:rPr>
          <w:rFonts w:ascii="Calibri" w:hAnsi="Calibri" w:cs="Arial"/>
          <w:b/>
          <w:sz w:val="20"/>
          <w:szCs w:val="20"/>
        </w:rPr>
        <w:t>kWh</w:t>
      </w:r>
      <w:proofErr w:type="spellEnd"/>
      <w:r w:rsidR="00D27A62" w:rsidRPr="00D27A62">
        <w:rPr>
          <w:rFonts w:ascii="Calibri" w:hAnsi="Calibri" w:cs="Arial"/>
          <w:b/>
          <w:sz w:val="20"/>
          <w:szCs w:val="20"/>
        </w:rPr>
        <w:t xml:space="preserve"> do 31.</w:t>
      </w:r>
      <w:r>
        <w:rPr>
          <w:rFonts w:ascii="Calibri" w:hAnsi="Calibri" w:cs="Arial"/>
          <w:b/>
          <w:sz w:val="20"/>
          <w:szCs w:val="20"/>
        </w:rPr>
        <w:t>12.2018</w:t>
      </w:r>
      <w:r w:rsidR="00D27A62">
        <w:rPr>
          <w:rFonts w:ascii="Calibri" w:hAnsi="Calibri" w:cs="Arial"/>
          <w:b/>
          <w:sz w:val="20"/>
          <w:szCs w:val="20"/>
        </w:rPr>
        <w:t xml:space="preserve"> </w:t>
      </w:r>
      <w:r w:rsidR="00D27A62" w:rsidRPr="00D27A62">
        <w:rPr>
          <w:rFonts w:ascii="Calibri" w:hAnsi="Calibri" w:cs="Arial"/>
          <w:b/>
          <w:sz w:val="20"/>
          <w:szCs w:val="20"/>
        </w:rPr>
        <w:t>r.</w:t>
      </w:r>
    </w:p>
    <w:p w:rsidR="00D27A62" w:rsidRPr="00D27A62" w:rsidRDefault="00D27A62" w:rsidP="00415265">
      <w:pPr>
        <w:pStyle w:val="Akapitzlist"/>
        <w:widowControl/>
        <w:jc w:val="center"/>
        <w:rPr>
          <w:rFonts w:ascii="Calibri" w:hAnsi="Calibri" w:cs="Arial"/>
          <w:b/>
          <w:sz w:val="20"/>
          <w:szCs w:val="20"/>
        </w:rPr>
      </w:pPr>
      <w:r w:rsidRPr="00D27A62">
        <w:rPr>
          <w:rFonts w:ascii="Calibri" w:hAnsi="Calibri" w:cs="Arial"/>
          <w:b/>
          <w:sz w:val="20"/>
          <w:szCs w:val="20"/>
        </w:rPr>
        <w:t xml:space="preserve">ilość otrzymanych punktów- </w:t>
      </w:r>
      <w:r>
        <w:rPr>
          <w:rFonts w:ascii="Calibri" w:hAnsi="Calibri" w:cs="Arial"/>
          <w:b/>
          <w:sz w:val="20"/>
          <w:szCs w:val="20"/>
        </w:rPr>
        <w:t>100</w:t>
      </w:r>
    </w:p>
    <w:p w:rsidR="00291424" w:rsidRPr="00B20A32" w:rsidRDefault="00291424" w:rsidP="00177FC1">
      <w:pPr>
        <w:ind w:left="851" w:hanging="425"/>
        <w:rPr>
          <w:rFonts w:ascii="Calibri" w:hAnsi="Calibri" w:cs="Arial"/>
          <w:b/>
          <w:sz w:val="20"/>
          <w:szCs w:val="20"/>
        </w:rPr>
      </w:pPr>
    </w:p>
    <w:p w:rsidR="00291424" w:rsidRPr="00B20A32" w:rsidRDefault="00291424" w:rsidP="00291424">
      <w:pPr>
        <w:pStyle w:val="Style9"/>
        <w:widowControl/>
        <w:spacing w:before="96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B20A32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:rsidR="00291424" w:rsidRDefault="00291424" w:rsidP="00291424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  <w:r w:rsidRPr="00B20A32">
        <w:rPr>
          <w:rStyle w:val="FontStyle15"/>
          <w:rFonts w:ascii="Calibri" w:hAnsi="Calibri"/>
        </w:rPr>
        <w:t>Ponadto w w/w postępowaniu oferty złożyli:</w:t>
      </w:r>
    </w:p>
    <w:p w:rsidR="00D27A62" w:rsidRDefault="00D27A62" w:rsidP="00291424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</w:p>
    <w:p w:rsidR="00415265" w:rsidRDefault="00415265" w:rsidP="00415265">
      <w:pPr>
        <w:widowControl/>
        <w:numPr>
          <w:ilvl w:val="0"/>
          <w:numId w:val="47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BARTON ENERGIA SP. Z O.O.</w:t>
      </w:r>
    </w:p>
    <w:p w:rsidR="00415265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Janki, Al. Krakowska 48</w:t>
      </w:r>
    </w:p>
    <w:p w:rsidR="00415265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Zarząd i Dział Sprzedaży Energii Elektrycznej</w:t>
      </w:r>
    </w:p>
    <w:p w:rsidR="00415265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Sękocin Stary, Al. Krakowska 90B</w:t>
      </w:r>
    </w:p>
    <w:p w:rsidR="00415265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05 – 090 Raszyn</w:t>
      </w:r>
    </w:p>
    <w:p w:rsidR="00415265" w:rsidRPr="00D27A62" w:rsidRDefault="00415265" w:rsidP="00415265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Pr="00D27A62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248 603,18</w:t>
      </w:r>
      <w:r w:rsidRPr="00D27A62">
        <w:rPr>
          <w:rFonts w:ascii="Calibri" w:hAnsi="Calibri" w:cs="Arial"/>
          <w:b/>
          <w:sz w:val="20"/>
          <w:szCs w:val="20"/>
        </w:rPr>
        <w:t xml:space="preserve"> zł</w:t>
      </w:r>
    </w:p>
    <w:p w:rsidR="00415265" w:rsidRPr="0047742F" w:rsidRDefault="00415265" w:rsidP="0041526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47742F">
        <w:rPr>
          <w:rFonts w:ascii="Calibri" w:hAnsi="Calibri" w:cs="Arial"/>
          <w:b/>
          <w:sz w:val="20"/>
          <w:szCs w:val="20"/>
        </w:rPr>
        <w:t>0,</w:t>
      </w:r>
      <w:r>
        <w:rPr>
          <w:rFonts w:ascii="Calibri" w:hAnsi="Calibri" w:cs="Arial"/>
          <w:b/>
          <w:sz w:val="20"/>
          <w:szCs w:val="20"/>
        </w:rPr>
        <w:t>2190</w:t>
      </w:r>
      <w:r w:rsidRPr="0047742F">
        <w:rPr>
          <w:rFonts w:ascii="Calibri" w:hAnsi="Calibri" w:cs="Arial"/>
          <w:b/>
          <w:sz w:val="20"/>
          <w:szCs w:val="20"/>
        </w:rPr>
        <w:t xml:space="preserve"> zł/</w:t>
      </w:r>
      <w:proofErr w:type="spellStart"/>
      <w:r w:rsidRPr="0047742F">
        <w:rPr>
          <w:rFonts w:ascii="Calibri" w:hAnsi="Calibri" w:cs="Arial"/>
          <w:b/>
          <w:sz w:val="20"/>
          <w:szCs w:val="20"/>
        </w:rPr>
        <w:t>kWh</w:t>
      </w:r>
      <w:proofErr w:type="spellEnd"/>
      <w:r w:rsidRPr="0047742F">
        <w:rPr>
          <w:rFonts w:ascii="Calibri" w:hAnsi="Calibri" w:cs="Arial"/>
          <w:b/>
          <w:sz w:val="20"/>
          <w:szCs w:val="20"/>
        </w:rPr>
        <w:t xml:space="preserve"> do </w:t>
      </w:r>
      <w:r w:rsidRPr="00D27A62">
        <w:rPr>
          <w:rFonts w:ascii="Calibri" w:hAnsi="Calibri" w:cs="Arial"/>
          <w:b/>
          <w:sz w:val="20"/>
          <w:szCs w:val="20"/>
        </w:rPr>
        <w:t>31.</w:t>
      </w:r>
      <w:r>
        <w:rPr>
          <w:rFonts w:ascii="Calibri" w:hAnsi="Calibri" w:cs="Arial"/>
          <w:b/>
          <w:sz w:val="20"/>
          <w:szCs w:val="20"/>
        </w:rPr>
        <w:t xml:space="preserve">12.2018 </w:t>
      </w:r>
      <w:r w:rsidRPr="00D27A62">
        <w:rPr>
          <w:rFonts w:ascii="Calibri" w:hAnsi="Calibri" w:cs="Arial"/>
          <w:b/>
          <w:sz w:val="20"/>
          <w:szCs w:val="20"/>
        </w:rPr>
        <w:t>r.</w:t>
      </w:r>
    </w:p>
    <w:p w:rsidR="00415265" w:rsidRPr="000B66CC" w:rsidRDefault="00415265" w:rsidP="00415265">
      <w:pPr>
        <w:pStyle w:val="Akapitzlist"/>
        <w:widowControl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Pr="000B66CC">
        <w:rPr>
          <w:rFonts w:ascii="Calibri" w:hAnsi="Calibri" w:cs="Arial"/>
          <w:b/>
          <w:sz w:val="20"/>
          <w:szCs w:val="20"/>
        </w:rPr>
        <w:t xml:space="preserve">ilość otrzymanych punktów- </w:t>
      </w:r>
      <w:r>
        <w:rPr>
          <w:rFonts w:ascii="Calibri" w:hAnsi="Calibri" w:cs="Arial"/>
          <w:b/>
          <w:sz w:val="20"/>
          <w:szCs w:val="20"/>
        </w:rPr>
        <w:t>91,28</w:t>
      </w:r>
    </w:p>
    <w:p w:rsidR="00415265" w:rsidRPr="00C26B8E" w:rsidRDefault="00415265" w:rsidP="00415265">
      <w:pPr>
        <w:jc w:val="both"/>
        <w:rPr>
          <w:rFonts w:ascii="Calibri" w:hAnsi="Calibri" w:cs="Arial"/>
          <w:sz w:val="20"/>
          <w:szCs w:val="20"/>
        </w:rPr>
      </w:pPr>
    </w:p>
    <w:p w:rsidR="00415265" w:rsidRPr="00C26B8E" w:rsidRDefault="00415265" w:rsidP="00415265">
      <w:pPr>
        <w:widowControl/>
        <w:numPr>
          <w:ilvl w:val="0"/>
          <w:numId w:val="47"/>
        </w:numPr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 xml:space="preserve"> ENERGA Obrót S.A.</w:t>
      </w:r>
    </w:p>
    <w:p w:rsidR="00415265" w:rsidRPr="00C26B8E" w:rsidRDefault="00415265" w:rsidP="0041526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>Al. Grunwaldzka 472</w:t>
      </w:r>
    </w:p>
    <w:p w:rsidR="00415265" w:rsidRPr="00C26B8E" w:rsidRDefault="00415265" w:rsidP="0041526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>80-309 Gdańsk</w:t>
      </w:r>
    </w:p>
    <w:p w:rsidR="00415265" w:rsidRPr="00D27A62" w:rsidRDefault="00415265" w:rsidP="00415265">
      <w:pPr>
        <w:jc w:val="both"/>
        <w:rPr>
          <w:rFonts w:ascii="Calibri" w:hAnsi="Calibri" w:cs="Arial"/>
          <w:b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 xml:space="preserve">                 </w:t>
      </w:r>
      <w:r w:rsidRPr="00D27A62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237 592,00</w:t>
      </w:r>
      <w:r w:rsidRPr="00D27A62">
        <w:rPr>
          <w:rFonts w:ascii="Calibri" w:hAnsi="Calibri" w:cs="Arial"/>
          <w:b/>
          <w:sz w:val="20"/>
          <w:szCs w:val="20"/>
        </w:rPr>
        <w:t xml:space="preserve"> zł</w:t>
      </w:r>
    </w:p>
    <w:p w:rsidR="00415265" w:rsidRPr="0047742F" w:rsidRDefault="00415265" w:rsidP="0041526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47742F">
        <w:rPr>
          <w:rFonts w:ascii="Calibri" w:hAnsi="Calibri" w:cs="Arial"/>
          <w:b/>
          <w:sz w:val="20"/>
          <w:szCs w:val="20"/>
        </w:rPr>
        <w:t>0,</w:t>
      </w:r>
      <w:r>
        <w:rPr>
          <w:rFonts w:ascii="Calibri" w:hAnsi="Calibri" w:cs="Arial"/>
          <w:b/>
          <w:sz w:val="20"/>
          <w:szCs w:val="20"/>
        </w:rPr>
        <w:t>2093</w:t>
      </w:r>
      <w:r w:rsidRPr="0047742F">
        <w:rPr>
          <w:rFonts w:ascii="Calibri" w:hAnsi="Calibri" w:cs="Arial"/>
          <w:b/>
          <w:sz w:val="20"/>
          <w:szCs w:val="20"/>
        </w:rPr>
        <w:t xml:space="preserve"> zł/</w:t>
      </w:r>
      <w:proofErr w:type="spellStart"/>
      <w:r w:rsidRPr="0047742F">
        <w:rPr>
          <w:rFonts w:ascii="Calibri" w:hAnsi="Calibri" w:cs="Arial"/>
          <w:b/>
          <w:sz w:val="20"/>
          <w:szCs w:val="20"/>
        </w:rPr>
        <w:t>kWh</w:t>
      </w:r>
      <w:proofErr w:type="spellEnd"/>
      <w:r w:rsidRPr="0047742F">
        <w:rPr>
          <w:rFonts w:ascii="Calibri" w:hAnsi="Calibri" w:cs="Arial"/>
          <w:b/>
          <w:sz w:val="20"/>
          <w:szCs w:val="20"/>
        </w:rPr>
        <w:t xml:space="preserve"> do </w:t>
      </w:r>
      <w:r w:rsidRPr="00D27A62">
        <w:rPr>
          <w:rFonts w:ascii="Calibri" w:hAnsi="Calibri" w:cs="Arial"/>
          <w:b/>
          <w:sz w:val="20"/>
          <w:szCs w:val="20"/>
        </w:rPr>
        <w:t>31.</w:t>
      </w:r>
      <w:r>
        <w:rPr>
          <w:rFonts w:ascii="Calibri" w:hAnsi="Calibri" w:cs="Arial"/>
          <w:b/>
          <w:sz w:val="20"/>
          <w:szCs w:val="20"/>
        </w:rPr>
        <w:t xml:space="preserve">12.2018 </w:t>
      </w:r>
      <w:r w:rsidRPr="00D27A62">
        <w:rPr>
          <w:rFonts w:ascii="Calibri" w:hAnsi="Calibri" w:cs="Arial"/>
          <w:b/>
          <w:sz w:val="20"/>
          <w:szCs w:val="20"/>
        </w:rPr>
        <w:t>r.</w:t>
      </w:r>
    </w:p>
    <w:p w:rsidR="00415265" w:rsidRPr="000B66CC" w:rsidRDefault="00415265" w:rsidP="00415265">
      <w:pPr>
        <w:pStyle w:val="Akapitzlist"/>
        <w:widowControl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Pr="000B66CC">
        <w:rPr>
          <w:rFonts w:ascii="Calibri" w:hAnsi="Calibri" w:cs="Arial"/>
          <w:b/>
          <w:sz w:val="20"/>
          <w:szCs w:val="20"/>
        </w:rPr>
        <w:t xml:space="preserve">ilość otrzymanych punktów- </w:t>
      </w:r>
      <w:r>
        <w:rPr>
          <w:rFonts w:ascii="Calibri" w:hAnsi="Calibri" w:cs="Arial"/>
          <w:b/>
          <w:sz w:val="20"/>
          <w:szCs w:val="20"/>
        </w:rPr>
        <w:t>95,51</w:t>
      </w:r>
    </w:p>
    <w:p w:rsidR="00415265" w:rsidRPr="00C26B8E" w:rsidRDefault="00415265" w:rsidP="00415265">
      <w:pPr>
        <w:jc w:val="both"/>
        <w:rPr>
          <w:rFonts w:ascii="Calibri" w:hAnsi="Calibri" w:cs="Arial"/>
          <w:sz w:val="20"/>
          <w:szCs w:val="20"/>
        </w:rPr>
      </w:pPr>
    </w:p>
    <w:p w:rsidR="00415265" w:rsidRPr="00C26B8E" w:rsidRDefault="00415265" w:rsidP="00415265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>PGE Obrót S.A.</w:t>
      </w:r>
    </w:p>
    <w:p w:rsidR="00415265" w:rsidRPr="00C26B8E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>Ul. 8-go Marca 6,</w:t>
      </w:r>
    </w:p>
    <w:p w:rsidR="00415265" w:rsidRPr="00C26B8E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 xml:space="preserve">35 – 959 Rzeszów </w:t>
      </w:r>
    </w:p>
    <w:p w:rsidR="00415265" w:rsidRPr="00C26B8E" w:rsidRDefault="00415265" w:rsidP="00415265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26B8E">
        <w:rPr>
          <w:rFonts w:ascii="Calibri" w:hAnsi="Calibri" w:cs="Arial"/>
          <w:sz w:val="20"/>
          <w:szCs w:val="20"/>
        </w:rPr>
        <w:t>Oddział z siedzibą w</w:t>
      </w:r>
      <w:r>
        <w:rPr>
          <w:rFonts w:ascii="Calibri" w:hAnsi="Calibri" w:cs="Arial"/>
          <w:sz w:val="20"/>
          <w:szCs w:val="20"/>
        </w:rPr>
        <w:t xml:space="preserve"> Skarżysku - Kamiennej</w:t>
      </w:r>
      <w:r w:rsidRPr="00C26B8E">
        <w:rPr>
          <w:rFonts w:ascii="Calibri" w:hAnsi="Calibri" w:cs="Arial"/>
          <w:sz w:val="20"/>
          <w:szCs w:val="20"/>
        </w:rPr>
        <w:t xml:space="preserve"> </w:t>
      </w:r>
    </w:p>
    <w:p w:rsidR="00415265" w:rsidRPr="00C26B8E" w:rsidRDefault="00415265" w:rsidP="00415265">
      <w:pPr>
        <w:ind w:left="720"/>
        <w:jc w:val="both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Al. M. J. Piłsudskiego 51</w:t>
      </w:r>
    </w:p>
    <w:p w:rsidR="00415265" w:rsidRPr="00C26B8E" w:rsidRDefault="00415265" w:rsidP="00415265">
      <w:pPr>
        <w:ind w:left="720"/>
        <w:jc w:val="both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caps/>
          <w:sz w:val="20"/>
          <w:szCs w:val="20"/>
        </w:rPr>
        <w:t>26 – 110 Skarzysko - Kamienna</w:t>
      </w:r>
    </w:p>
    <w:p w:rsidR="00415265" w:rsidRPr="00D27A62" w:rsidRDefault="00415265" w:rsidP="00415265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Pr="00D27A62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226 921,36</w:t>
      </w:r>
      <w:r w:rsidRPr="00D27A62">
        <w:rPr>
          <w:rFonts w:ascii="Calibri" w:hAnsi="Calibri" w:cs="Arial"/>
          <w:b/>
          <w:sz w:val="20"/>
          <w:szCs w:val="20"/>
        </w:rPr>
        <w:t xml:space="preserve"> zł</w:t>
      </w:r>
    </w:p>
    <w:p w:rsidR="00415265" w:rsidRPr="0047742F" w:rsidRDefault="00415265" w:rsidP="00415265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Pr="0047742F">
        <w:rPr>
          <w:rFonts w:ascii="Calibri" w:hAnsi="Calibri" w:cs="Arial"/>
          <w:b/>
          <w:sz w:val="20"/>
          <w:szCs w:val="20"/>
        </w:rPr>
        <w:t>0,</w:t>
      </w:r>
      <w:r>
        <w:rPr>
          <w:rFonts w:ascii="Calibri" w:hAnsi="Calibri" w:cs="Arial"/>
          <w:b/>
          <w:sz w:val="20"/>
          <w:szCs w:val="20"/>
        </w:rPr>
        <w:t>1999</w:t>
      </w:r>
      <w:r w:rsidRPr="0047742F">
        <w:rPr>
          <w:rFonts w:ascii="Calibri" w:hAnsi="Calibri" w:cs="Arial"/>
          <w:b/>
          <w:sz w:val="20"/>
          <w:szCs w:val="20"/>
        </w:rPr>
        <w:t xml:space="preserve"> zł/</w:t>
      </w:r>
      <w:proofErr w:type="spellStart"/>
      <w:r w:rsidRPr="0047742F">
        <w:rPr>
          <w:rFonts w:ascii="Calibri" w:hAnsi="Calibri" w:cs="Arial"/>
          <w:b/>
          <w:sz w:val="20"/>
          <w:szCs w:val="20"/>
        </w:rPr>
        <w:t>kWh</w:t>
      </w:r>
      <w:proofErr w:type="spellEnd"/>
      <w:r w:rsidRPr="0047742F">
        <w:rPr>
          <w:rFonts w:ascii="Calibri" w:hAnsi="Calibri" w:cs="Arial"/>
          <w:b/>
          <w:sz w:val="20"/>
          <w:szCs w:val="20"/>
        </w:rPr>
        <w:t xml:space="preserve"> do </w:t>
      </w:r>
      <w:r w:rsidRPr="00D27A62">
        <w:rPr>
          <w:rFonts w:ascii="Calibri" w:hAnsi="Calibri" w:cs="Arial"/>
          <w:b/>
          <w:sz w:val="20"/>
          <w:szCs w:val="20"/>
        </w:rPr>
        <w:t>31.</w:t>
      </w:r>
      <w:r>
        <w:rPr>
          <w:rFonts w:ascii="Calibri" w:hAnsi="Calibri" w:cs="Arial"/>
          <w:b/>
          <w:sz w:val="20"/>
          <w:szCs w:val="20"/>
        </w:rPr>
        <w:t xml:space="preserve">12.2018 </w:t>
      </w:r>
      <w:r w:rsidRPr="00D27A62">
        <w:rPr>
          <w:rFonts w:ascii="Calibri" w:hAnsi="Calibri" w:cs="Arial"/>
          <w:b/>
          <w:sz w:val="20"/>
          <w:szCs w:val="20"/>
        </w:rPr>
        <w:t>r.</w:t>
      </w:r>
    </w:p>
    <w:p w:rsidR="00415265" w:rsidRPr="00415265" w:rsidRDefault="00415265" w:rsidP="00415265">
      <w:pPr>
        <w:widowControl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</w:t>
      </w:r>
      <w:r w:rsidRPr="00415265">
        <w:rPr>
          <w:rFonts w:ascii="Calibri" w:hAnsi="Calibri" w:cs="Arial"/>
          <w:b/>
          <w:sz w:val="20"/>
          <w:szCs w:val="20"/>
        </w:rPr>
        <w:t xml:space="preserve"> ilość otrzymanych punktów- 100</w:t>
      </w:r>
    </w:p>
    <w:p w:rsidR="00415265" w:rsidRDefault="00415265" w:rsidP="00415265">
      <w:pPr>
        <w:jc w:val="both"/>
        <w:rPr>
          <w:rFonts w:ascii="Calibri" w:hAnsi="Calibri" w:cs="Arial"/>
          <w:sz w:val="20"/>
          <w:szCs w:val="20"/>
        </w:rPr>
      </w:pPr>
    </w:p>
    <w:p w:rsidR="00FC6823" w:rsidRPr="00C26B8E" w:rsidRDefault="00FC6823" w:rsidP="00FC6823">
      <w:pPr>
        <w:jc w:val="both"/>
        <w:rPr>
          <w:rFonts w:ascii="Calibri" w:hAnsi="Calibri" w:cs="Arial"/>
          <w:sz w:val="20"/>
          <w:szCs w:val="20"/>
        </w:rPr>
      </w:pPr>
    </w:p>
    <w:p w:rsidR="00FC6823" w:rsidRDefault="00FC6823" w:rsidP="00FC6823">
      <w:pPr>
        <w:jc w:val="both"/>
        <w:rPr>
          <w:rFonts w:ascii="Calibri" w:hAnsi="Calibri" w:cs="Arial"/>
          <w:sz w:val="20"/>
          <w:szCs w:val="20"/>
        </w:rPr>
      </w:pPr>
    </w:p>
    <w:p w:rsidR="002E7924" w:rsidRPr="00B20A32" w:rsidRDefault="002E7924" w:rsidP="002E7924">
      <w:pPr>
        <w:pStyle w:val="Akapitzlist"/>
        <w:widowControl/>
        <w:ind w:left="0"/>
        <w:jc w:val="both"/>
        <w:rPr>
          <w:rStyle w:val="FontStyle15"/>
          <w:rFonts w:ascii="Calibri" w:hAnsi="Calibri"/>
        </w:rPr>
      </w:pPr>
    </w:p>
    <w:p w:rsidR="008D2AFC" w:rsidRPr="00B20A32" w:rsidRDefault="008D2AFC" w:rsidP="008D2AFC">
      <w:pPr>
        <w:pStyle w:val="Style3"/>
        <w:widowControl/>
        <w:spacing w:before="19" w:line="276" w:lineRule="auto"/>
        <w:ind w:left="284" w:right="14" w:firstLine="0"/>
        <w:jc w:val="both"/>
        <w:rPr>
          <w:rFonts w:ascii="Calibri" w:hAnsi="Calibri" w:cs="Arial"/>
          <w:sz w:val="20"/>
          <w:szCs w:val="20"/>
        </w:rPr>
      </w:pPr>
    </w:p>
    <w:p w:rsidR="00F4614A" w:rsidRPr="00B20A32" w:rsidRDefault="00F4614A" w:rsidP="00F4614A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  <w:color w:val="auto"/>
        </w:rPr>
      </w:pPr>
    </w:p>
    <w:p w:rsidR="0018368E" w:rsidRPr="00B20A32" w:rsidRDefault="00F4614A" w:rsidP="00415265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B20A32">
        <w:rPr>
          <w:rFonts w:ascii="Calibri" w:hAnsi="Calibri" w:cs="Arial"/>
          <w:bCs/>
          <w:sz w:val="20"/>
          <w:szCs w:val="20"/>
        </w:rPr>
        <w:t xml:space="preserve">                 </w:t>
      </w:r>
    </w:p>
    <w:sectPr w:rsidR="0018368E" w:rsidRPr="00B20A32" w:rsidSect="008523C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CC" w:rsidRDefault="000B66CC">
      <w:r>
        <w:separator/>
      </w:r>
    </w:p>
  </w:endnote>
  <w:endnote w:type="continuationSeparator" w:id="0">
    <w:p w:rsidR="000B66CC" w:rsidRDefault="000B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C" w:rsidRDefault="000B66CC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C" w:rsidRDefault="000B66CC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:rsidR="000B66CC" w:rsidRDefault="00D35AD0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0B66CC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0B66CC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0B66CC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CC" w:rsidRDefault="000B66CC">
      <w:r>
        <w:separator/>
      </w:r>
    </w:p>
  </w:footnote>
  <w:footnote w:type="continuationSeparator" w:id="0">
    <w:p w:rsidR="000B66CC" w:rsidRDefault="000B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C" w:rsidRDefault="000B66CC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C" w:rsidRDefault="000B66C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6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F27E3"/>
    <w:multiLevelType w:val="hybridMultilevel"/>
    <w:tmpl w:val="225E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2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6"/>
  </w:num>
  <w:num w:numId="2">
    <w:abstractNumId w:val="26"/>
  </w:num>
  <w:num w:numId="3">
    <w:abstractNumId w:val="29"/>
  </w:num>
  <w:num w:numId="4">
    <w:abstractNumId w:val="35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42"/>
  </w:num>
  <w:num w:numId="11">
    <w:abstractNumId w:val="31"/>
  </w:num>
  <w:num w:numId="12">
    <w:abstractNumId w:val="44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38"/>
  </w:num>
  <w:num w:numId="25">
    <w:abstractNumId w:val="4"/>
  </w:num>
  <w:num w:numId="26">
    <w:abstractNumId w:val="3"/>
  </w:num>
  <w:num w:numId="27">
    <w:abstractNumId w:val="27"/>
  </w:num>
  <w:num w:numId="28">
    <w:abstractNumId w:val="37"/>
  </w:num>
  <w:num w:numId="29">
    <w:abstractNumId w:val="11"/>
  </w:num>
  <w:num w:numId="30">
    <w:abstractNumId w:val="28"/>
  </w:num>
  <w:num w:numId="31">
    <w:abstractNumId w:val="20"/>
  </w:num>
  <w:num w:numId="32">
    <w:abstractNumId w:val="6"/>
  </w:num>
  <w:num w:numId="33">
    <w:abstractNumId w:val="12"/>
  </w:num>
  <w:num w:numId="34">
    <w:abstractNumId w:val="25"/>
  </w:num>
  <w:num w:numId="35">
    <w:abstractNumId w:val="24"/>
  </w:num>
  <w:num w:numId="36">
    <w:abstractNumId w:val="40"/>
  </w:num>
  <w:num w:numId="37">
    <w:abstractNumId w:val="18"/>
  </w:num>
  <w:num w:numId="38">
    <w:abstractNumId w:val="2"/>
  </w:num>
  <w:num w:numId="39">
    <w:abstractNumId w:val="13"/>
  </w:num>
  <w:num w:numId="40">
    <w:abstractNumId w:val="34"/>
  </w:num>
  <w:num w:numId="41">
    <w:abstractNumId w:val="17"/>
  </w:num>
  <w:num w:numId="42">
    <w:abstractNumId w:val="45"/>
  </w:num>
  <w:num w:numId="43">
    <w:abstractNumId w:val="21"/>
  </w:num>
  <w:num w:numId="44">
    <w:abstractNumId w:val="43"/>
  </w:num>
  <w:num w:numId="45">
    <w:abstractNumId w:val="9"/>
  </w:num>
  <w:num w:numId="46">
    <w:abstractNumId w:val="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25"/>
    <w:rsid w:val="00016273"/>
    <w:rsid w:val="000510B6"/>
    <w:rsid w:val="00080521"/>
    <w:rsid w:val="000846ED"/>
    <w:rsid w:val="00092725"/>
    <w:rsid w:val="000A36DF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F2158"/>
    <w:rsid w:val="001F2C26"/>
    <w:rsid w:val="001F7A36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E7924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81058"/>
    <w:rsid w:val="003812FF"/>
    <w:rsid w:val="003B344B"/>
    <w:rsid w:val="003D6B05"/>
    <w:rsid w:val="003E00B1"/>
    <w:rsid w:val="003E3952"/>
    <w:rsid w:val="00401C8F"/>
    <w:rsid w:val="00411945"/>
    <w:rsid w:val="0041526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3515"/>
    <w:rsid w:val="00526199"/>
    <w:rsid w:val="00544AC2"/>
    <w:rsid w:val="005855EE"/>
    <w:rsid w:val="005876A6"/>
    <w:rsid w:val="0059250C"/>
    <w:rsid w:val="00594B02"/>
    <w:rsid w:val="005961CC"/>
    <w:rsid w:val="005A6297"/>
    <w:rsid w:val="005C2E24"/>
    <w:rsid w:val="005E1635"/>
    <w:rsid w:val="005F173B"/>
    <w:rsid w:val="006569B3"/>
    <w:rsid w:val="006647EE"/>
    <w:rsid w:val="00677459"/>
    <w:rsid w:val="006974F9"/>
    <w:rsid w:val="006A50C9"/>
    <w:rsid w:val="006A6591"/>
    <w:rsid w:val="006D653C"/>
    <w:rsid w:val="006F359B"/>
    <w:rsid w:val="00707066"/>
    <w:rsid w:val="0070765C"/>
    <w:rsid w:val="007135EE"/>
    <w:rsid w:val="00731758"/>
    <w:rsid w:val="00733E35"/>
    <w:rsid w:val="00733EC6"/>
    <w:rsid w:val="0075579E"/>
    <w:rsid w:val="00756CD5"/>
    <w:rsid w:val="00767230"/>
    <w:rsid w:val="007913FF"/>
    <w:rsid w:val="00791F46"/>
    <w:rsid w:val="00791FFE"/>
    <w:rsid w:val="00794706"/>
    <w:rsid w:val="007953AB"/>
    <w:rsid w:val="007971E4"/>
    <w:rsid w:val="007B0A88"/>
    <w:rsid w:val="007C35D8"/>
    <w:rsid w:val="007D36BE"/>
    <w:rsid w:val="007E08AD"/>
    <w:rsid w:val="007E554C"/>
    <w:rsid w:val="00801A80"/>
    <w:rsid w:val="00815FAC"/>
    <w:rsid w:val="00826806"/>
    <w:rsid w:val="008371C7"/>
    <w:rsid w:val="00840357"/>
    <w:rsid w:val="00840AEA"/>
    <w:rsid w:val="008523C3"/>
    <w:rsid w:val="00874405"/>
    <w:rsid w:val="008A3427"/>
    <w:rsid w:val="008B4E91"/>
    <w:rsid w:val="008D2AFC"/>
    <w:rsid w:val="009062ED"/>
    <w:rsid w:val="00906EC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5A77"/>
    <w:rsid w:val="00A37CB7"/>
    <w:rsid w:val="00A53948"/>
    <w:rsid w:val="00A57605"/>
    <w:rsid w:val="00A728F7"/>
    <w:rsid w:val="00A748FF"/>
    <w:rsid w:val="00A83AE7"/>
    <w:rsid w:val="00AA27FE"/>
    <w:rsid w:val="00AA7266"/>
    <w:rsid w:val="00AB229F"/>
    <w:rsid w:val="00AC0B9E"/>
    <w:rsid w:val="00AC256D"/>
    <w:rsid w:val="00B201DB"/>
    <w:rsid w:val="00B20A32"/>
    <w:rsid w:val="00B60D81"/>
    <w:rsid w:val="00B62E32"/>
    <w:rsid w:val="00B63950"/>
    <w:rsid w:val="00B967D5"/>
    <w:rsid w:val="00BA27AB"/>
    <w:rsid w:val="00BE120C"/>
    <w:rsid w:val="00BE73B8"/>
    <w:rsid w:val="00C05344"/>
    <w:rsid w:val="00C06E90"/>
    <w:rsid w:val="00C1691C"/>
    <w:rsid w:val="00C31F52"/>
    <w:rsid w:val="00C43841"/>
    <w:rsid w:val="00C70B96"/>
    <w:rsid w:val="00C7625B"/>
    <w:rsid w:val="00C8297A"/>
    <w:rsid w:val="00CA3B14"/>
    <w:rsid w:val="00CC51FA"/>
    <w:rsid w:val="00CD6289"/>
    <w:rsid w:val="00D22D0E"/>
    <w:rsid w:val="00D27620"/>
    <w:rsid w:val="00D27A62"/>
    <w:rsid w:val="00D32FA2"/>
    <w:rsid w:val="00D35AD0"/>
    <w:rsid w:val="00D628CC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47ED"/>
    <w:rsid w:val="00E350B9"/>
    <w:rsid w:val="00E42634"/>
    <w:rsid w:val="00E616D6"/>
    <w:rsid w:val="00E704C7"/>
    <w:rsid w:val="00E815F9"/>
    <w:rsid w:val="00E91022"/>
    <w:rsid w:val="00E9677D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A308E"/>
    <w:rsid w:val="00FB2FB3"/>
    <w:rsid w:val="00FB79CE"/>
    <w:rsid w:val="00FC0838"/>
    <w:rsid w:val="00FC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1714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J.Korytko</cp:lastModifiedBy>
  <cp:revision>7</cp:revision>
  <dcterms:created xsi:type="dcterms:W3CDTF">2016-09-05T08:30:00Z</dcterms:created>
  <dcterms:modified xsi:type="dcterms:W3CDTF">2016-11-10T10:33:00Z</dcterms:modified>
</cp:coreProperties>
</file>